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FD" w:rsidRPr="00F962FD" w:rsidRDefault="00F962FD" w:rsidP="00F962F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962FD">
        <w:rPr>
          <w:rFonts w:ascii="Times New Roman" w:eastAsia="Times New Roman" w:hAnsi="Times New Roman" w:cs="Times New Roman"/>
          <w:b/>
          <w:bCs/>
          <w:sz w:val="24"/>
          <w:szCs w:val="24"/>
          <w:lang w:val="en-US" w:eastAsia="fr-FR"/>
        </w:rPr>
        <w:t>Contemporary </w:t>
      </w:r>
      <w:r w:rsidRPr="00F962FD">
        <w:rPr>
          <w:rFonts w:ascii="Times New Roman" w:eastAsia="Times New Roman" w:hAnsi="Times New Roman" w:cs="Times New Roman"/>
          <w:b/>
          <w:bCs/>
          <w:i/>
          <w:iCs/>
          <w:sz w:val="24"/>
          <w:szCs w:val="24"/>
          <w:lang w:val="en-US" w:eastAsia="fr-FR"/>
        </w:rPr>
        <w:t>Lear</w:t>
      </w:r>
      <w:r w:rsidRPr="00F962FD">
        <w:rPr>
          <w:rFonts w:ascii="Times New Roman" w:eastAsia="Times New Roman" w:hAnsi="Times New Roman" w:cs="Times New Roman"/>
          <w:b/>
          <w:bCs/>
          <w:sz w:val="24"/>
          <w:szCs w:val="24"/>
          <w:lang w:val="en-US" w:eastAsia="fr-FR"/>
        </w:rPr>
        <w:t>:</w:t>
      </w:r>
      <w:bookmarkStart w:id="0" w:name="_GoBack"/>
      <w:bookmarkEnd w:id="0"/>
      <w:r w:rsidRPr="00F962FD">
        <w:rPr>
          <w:rFonts w:ascii="Times New Roman" w:eastAsia="Times New Roman" w:hAnsi="Times New Roman" w:cs="Times New Roman"/>
          <w:b/>
          <w:bCs/>
          <w:sz w:val="24"/>
          <w:szCs w:val="24"/>
          <w:lang w:val="en-US" w:eastAsia="fr-FR"/>
        </w:rPr>
        <w:t xml:space="preserve"> Cultural Transpositions on Screen</w:t>
      </w:r>
    </w:p>
    <w:p w:rsidR="00F962FD" w:rsidRPr="00F962FD" w:rsidRDefault="00F962FD" w:rsidP="00F962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962FD">
        <w:rPr>
          <w:rFonts w:ascii="Times New Roman" w:eastAsia="Times New Roman" w:hAnsi="Times New Roman" w:cs="Times New Roman"/>
          <w:sz w:val="24"/>
          <w:szCs w:val="24"/>
          <w:lang w:eastAsia="fr-FR"/>
        </w:rPr>
        <w:t xml:space="preserve">Séminaire proposé par Pascale Drouet et Charles </w:t>
      </w:r>
      <w:proofErr w:type="spellStart"/>
      <w:r w:rsidRPr="00F962FD">
        <w:rPr>
          <w:rFonts w:ascii="Times New Roman" w:eastAsia="Times New Roman" w:hAnsi="Times New Roman" w:cs="Times New Roman"/>
          <w:sz w:val="24"/>
          <w:szCs w:val="24"/>
          <w:lang w:eastAsia="fr-FR"/>
        </w:rPr>
        <w:t>Holdefer</w:t>
      </w:r>
      <w:proofErr w:type="spellEnd"/>
    </w:p>
    <w:p w:rsidR="00F962FD" w:rsidRPr="00F962FD" w:rsidRDefault="00F962FD" w:rsidP="00F962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962FD">
        <w:rPr>
          <w:rFonts w:ascii="Times New Roman" w:eastAsia="Times New Roman" w:hAnsi="Times New Roman" w:cs="Times New Roman"/>
          <w:i/>
          <w:iCs/>
          <w:sz w:val="24"/>
          <w:szCs w:val="24"/>
          <w:lang w:eastAsia="fr-FR"/>
        </w:rPr>
        <w:t> </w:t>
      </w:r>
      <w:r w:rsidRPr="00F962FD">
        <w:rPr>
          <w:rFonts w:ascii="Times New Roman" w:eastAsia="Times New Roman" w:hAnsi="Times New Roman" w:cs="Times New Roman"/>
          <w:i/>
          <w:iCs/>
          <w:lang w:eastAsia="fr-FR"/>
        </w:rPr>
        <w:t>King Lear</w:t>
      </w:r>
      <w:r w:rsidRPr="00F962FD">
        <w:rPr>
          <w:rFonts w:ascii="Times New Roman" w:eastAsia="Times New Roman" w:hAnsi="Times New Roman" w:cs="Times New Roman"/>
          <w:lang w:eastAsia="fr-FR"/>
        </w:rPr>
        <w:t> est, avec </w:t>
      </w:r>
      <w:r w:rsidRPr="00F962FD">
        <w:rPr>
          <w:rFonts w:ascii="Times New Roman" w:eastAsia="Times New Roman" w:hAnsi="Times New Roman" w:cs="Times New Roman"/>
          <w:i/>
          <w:iCs/>
          <w:lang w:eastAsia="fr-FR"/>
        </w:rPr>
        <w:t>Hamlet</w:t>
      </w:r>
      <w:r w:rsidRPr="00F962FD">
        <w:rPr>
          <w:rFonts w:ascii="Times New Roman" w:eastAsia="Times New Roman" w:hAnsi="Times New Roman" w:cs="Times New Roman"/>
          <w:lang w:eastAsia="fr-FR"/>
        </w:rPr>
        <w:t>, l’une des tragédies shakespeariennes les plus connues, les plus jouées, les plus adaptées, les plus réécrites dans le monde entier. Cette tragédie, aujourd’hui considérée comme un classique, n’en finit pas de voyager et de faire l’objet de transferts culturels. Ce cours s’intéressera à plusieurs adaptations cinématographiques qui sont aussi des transpositions en langues et terres étrangères et dans lesquelles la dialectique appropriation/émancipation est à l’</w:t>
      </w:r>
      <w:proofErr w:type="spellStart"/>
      <w:r w:rsidRPr="00F962FD">
        <w:rPr>
          <w:rFonts w:ascii="Times New Roman" w:eastAsia="Times New Roman" w:hAnsi="Times New Roman" w:cs="Times New Roman"/>
          <w:lang w:eastAsia="fr-FR"/>
        </w:rPr>
        <w:t>oeuvre</w:t>
      </w:r>
      <w:proofErr w:type="spellEnd"/>
      <w:r w:rsidRPr="00F962FD">
        <w:rPr>
          <w:rFonts w:ascii="Times New Roman" w:eastAsia="Times New Roman" w:hAnsi="Times New Roman" w:cs="Times New Roman"/>
          <w:lang w:eastAsia="fr-FR"/>
        </w:rPr>
        <w:t> : le </w:t>
      </w:r>
      <w:proofErr w:type="spellStart"/>
      <w:r w:rsidRPr="00F962FD">
        <w:rPr>
          <w:rFonts w:ascii="Times New Roman" w:eastAsia="Times New Roman" w:hAnsi="Times New Roman" w:cs="Times New Roman"/>
          <w:i/>
          <w:iCs/>
          <w:lang w:eastAsia="fr-FR"/>
        </w:rPr>
        <w:t>Ran</w:t>
      </w:r>
      <w:proofErr w:type="spellEnd"/>
      <w:r w:rsidRPr="00F962FD">
        <w:rPr>
          <w:rFonts w:ascii="Times New Roman" w:eastAsia="Times New Roman" w:hAnsi="Times New Roman" w:cs="Times New Roman"/>
          <w:lang w:eastAsia="fr-FR"/>
        </w:rPr>
        <w:t> d’Akira Kurosawa (Japon, 1985), le </w:t>
      </w:r>
      <w:r w:rsidRPr="00F962FD">
        <w:rPr>
          <w:rFonts w:ascii="Times New Roman" w:eastAsia="Times New Roman" w:hAnsi="Times New Roman" w:cs="Times New Roman"/>
          <w:i/>
          <w:iCs/>
          <w:lang w:eastAsia="fr-FR"/>
        </w:rPr>
        <w:t>King Lear</w:t>
      </w:r>
      <w:r w:rsidRPr="00F962FD">
        <w:rPr>
          <w:rFonts w:ascii="Times New Roman" w:eastAsia="Times New Roman" w:hAnsi="Times New Roman" w:cs="Times New Roman"/>
          <w:lang w:eastAsia="fr-FR"/>
        </w:rPr>
        <w:t xml:space="preserve"> de Grigori </w:t>
      </w:r>
      <w:proofErr w:type="spellStart"/>
      <w:r w:rsidRPr="00F962FD">
        <w:rPr>
          <w:rFonts w:ascii="Times New Roman" w:eastAsia="Times New Roman" w:hAnsi="Times New Roman" w:cs="Times New Roman"/>
          <w:lang w:eastAsia="fr-FR"/>
        </w:rPr>
        <w:t>Kosintsev</w:t>
      </w:r>
      <w:proofErr w:type="spellEnd"/>
      <w:r w:rsidRPr="00F962FD">
        <w:rPr>
          <w:rFonts w:ascii="Times New Roman" w:eastAsia="Times New Roman" w:hAnsi="Times New Roman" w:cs="Times New Roman"/>
          <w:lang w:eastAsia="fr-FR"/>
        </w:rPr>
        <w:t xml:space="preserve"> (Russie, 1971), le </w:t>
      </w:r>
      <w:r w:rsidRPr="00F962FD">
        <w:rPr>
          <w:rFonts w:ascii="Times New Roman" w:eastAsia="Times New Roman" w:hAnsi="Times New Roman" w:cs="Times New Roman"/>
          <w:i/>
          <w:iCs/>
          <w:lang w:eastAsia="fr-FR"/>
        </w:rPr>
        <w:t>King Lear</w:t>
      </w:r>
      <w:r w:rsidRPr="00F962FD">
        <w:rPr>
          <w:rFonts w:ascii="Times New Roman" w:eastAsia="Times New Roman" w:hAnsi="Times New Roman" w:cs="Times New Roman"/>
          <w:lang w:eastAsia="fr-FR"/>
        </w:rPr>
        <w:t xml:space="preserve"> de Jean-Luc Godard, script de Peter </w:t>
      </w:r>
      <w:proofErr w:type="spellStart"/>
      <w:r w:rsidRPr="00F962FD">
        <w:rPr>
          <w:rFonts w:ascii="Times New Roman" w:eastAsia="Times New Roman" w:hAnsi="Times New Roman" w:cs="Times New Roman"/>
          <w:lang w:eastAsia="fr-FR"/>
        </w:rPr>
        <w:t>Sellars</w:t>
      </w:r>
      <w:proofErr w:type="spellEnd"/>
      <w:r w:rsidRPr="00F962FD">
        <w:rPr>
          <w:rFonts w:ascii="Times New Roman" w:eastAsia="Times New Roman" w:hAnsi="Times New Roman" w:cs="Times New Roman"/>
          <w:lang w:eastAsia="fr-FR"/>
        </w:rPr>
        <w:t xml:space="preserve"> et Tom </w:t>
      </w:r>
      <w:proofErr w:type="spellStart"/>
      <w:r w:rsidRPr="00F962FD">
        <w:rPr>
          <w:rFonts w:ascii="Times New Roman" w:eastAsia="Times New Roman" w:hAnsi="Times New Roman" w:cs="Times New Roman"/>
          <w:lang w:eastAsia="fr-FR"/>
        </w:rPr>
        <w:t>Luddy</w:t>
      </w:r>
      <w:proofErr w:type="spellEnd"/>
      <w:r w:rsidRPr="00F962FD">
        <w:rPr>
          <w:rFonts w:ascii="Times New Roman" w:eastAsia="Times New Roman" w:hAnsi="Times New Roman" w:cs="Times New Roman"/>
          <w:lang w:eastAsia="fr-FR"/>
        </w:rPr>
        <w:t xml:space="preserve"> (France/Etats-Unis, 1987). A partir d’une sélection des scènes emblématiques de la tragédie (le partage du royaume, le bannissement de </w:t>
      </w:r>
      <w:proofErr w:type="spellStart"/>
      <w:r w:rsidRPr="00F962FD">
        <w:rPr>
          <w:rFonts w:ascii="Times New Roman" w:eastAsia="Times New Roman" w:hAnsi="Times New Roman" w:cs="Times New Roman"/>
          <w:lang w:eastAsia="fr-FR"/>
        </w:rPr>
        <w:t>Cordelia</w:t>
      </w:r>
      <w:proofErr w:type="spellEnd"/>
      <w:r w:rsidRPr="00F962FD">
        <w:rPr>
          <w:rFonts w:ascii="Times New Roman" w:eastAsia="Times New Roman" w:hAnsi="Times New Roman" w:cs="Times New Roman"/>
          <w:lang w:eastAsia="fr-FR"/>
        </w:rPr>
        <w:t xml:space="preserve">, l’errance de Lear sur la lande, la rencontre avec Poor Tom, la duplicité du fils bâtard, l’aveuglement et l’énucléation de Gloucester, la folie de Lear, les retrouvailles de Lear et de </w:t>
      </w:r>
      <w:proofErr w:type="spellStart"/>
      <w:r w:rsidRPr="00F962FD">
        <w:rPr>
          <w:rFonts w:ascii="Times New Roman" w:eastAsia="Times New Roman" w:hAnsi="Times New Roman" w:cs="Times New Roman"/>
          <w:lang w:eastAsia="fr-FR"/>
        </w:rPr>
        <w:t>Cordelia</w:t>
      </w:r>
      <w:proofErr w:type="spellEnd"/>
      <w:r w:rsidRPr="00F962FD">
        <w:rPr>
          <w:rFonts w:ascii="Times New Roman" w:eastAsia="Times New Roman" w:hAnsi="Times New Roman" w:cs="Times New Roman"/>
          <w:lang w:eastAsia="fr-FR"/>
        </w:rPr>
        <w:t>, la mort de Lear), ce cours proposera une réflexion à trois entrées : sur les enjeux du texte shakespearien, sur les modalités esthétiques du passage de la scène de théâtre à l’écran filmique, sur l’apport de la transposition culturelle et le sens de son écart par rapport à l’œuvre canonique.</w:t>
      </w:r>
    </w:p>
    <w:p w:rsidR="00F962FD" w:rsidRPr="00F962FD" w:rsidRDefault="00F962FD" w:rsidP="00F962FD">
      <w:pPr>
        <w:spacing w:after="0" w:line="240" w:lineRule="auto"/>
        <w:jc w:val="both"/>
        <w:rPr>
          <w:rFonts w:ascii="Times New Roman" w:eastAsia="Times New Roman" w:hAnsi="Times New Roman" w:cs="Times New Roman"/>
          <w:sz w:val="24"/>
          <w:szCs w:val="24"/>
          <w:lang w:eastAsia="fr-FR"/>
        </w:rPr>
      </w:pPr>
      <w:r w:rsidRPr="00F962FD">
        <w:rPr>
          <w:rFonts w:ascii="Times New Roman" w:eastAsia="Times New Roman" w:hAnsi="Times New Roman" w:cs="Times New Roman"/>
          <w:lang w:eastAsia="fr-FR"/>
        </w:rPr>
        <w:t> </w:t>
      </w:r>
      <w:proofErr w:type="spellStart"/>
      <w:r w:rsidRPr="00F962FD">
        <w:rPr>
          <w:rFonts w:ascii="Times New Roman" w:eastAsia="Times New Roman" w:hAnsi="Times New Roman" w:cs="Times New Roman"/>
          <w:u w:val="single"/>
          <w:lang w:eastAsia="fr-FR"/>
        </w:rPr>
        <w:t>Elements</w:t>
      </w:r>
      <w:proofErr w:type="spellEnd"/>
      <w:r w:rsidRPr="00F962FD">
        <w:rPr>
          <w:rFonts w:ascii="Times New Roman" w:eastAsia="Times New Roman" w:hAnsi="Times New Roman" w:cs="Times New Roman"/>
          <w:u w:val="single"/>
          <w:lang w:eastAsia="fr-FR"/>
        </w:rPr>
        <w:t xml:space="preserve"> de bibliographie et de filmographie</w:t>
      </w:r>
    </w:p>
    <w:p w:rsidR="00F962FD" w:rsidRPr="00F962FD" w:rsidRDefault="00F962FD" w:rsidP="00F962FD">
      <w:pPr>
        <w:spacing w:before="100" w:beforeAutospacing="1" w:after="100" w:afterAutospacing="1" w:line="240" w:lineRule="auto"/>
        <w:ind w:left="284" w:hanging="284"/>
        <w:jc w:val="both"/>
        <w:rPr>
          <w:rFonts w:ascii="Times New Roman" w:eastAsia="Times New Roman" w:hAnsi="Times New Roman" w:cs="Times New Roman"/>
          <w:sz w:val="24"/>
          <w:szCs w:val="24"/>
          <w:lang w:eastAsia="fr-FR"/>
        </w:rPr>
      </w:pPr>
      <w:r w:rsidRPr="00F962FD">
        <w:rPr>
          <w:rFonts w:ascii="Times New Roman" w:eastAsia="Times New Roman" w:hAnsi="Times New Roman" w:cs="Times New Roman"/>
          <w:smallCaps/>
          <w:lang w:eastAsia="fr-FR"/>
        </w:rPr>
        <w:t>Aumont</w:t>
      </w:r>
      <w:r w:rsidRPr="00F962FD">
        <w:rPr>
          <w:rFonts w:ascii="Times New Roman" w:eastAsia="Times New Roman" w:hAnsi="Times New Roman" w:cs="Times New Roman"/>
          <w:lang w:eastAsia="fr-FR"/>
        </w:rPr>
        <w:t>, Jacques et </w:t>
      </w:r>
      <w:r w:rsidRPr="00F962FD">
        <w:rPr>
          <w:rFonts w:ascii="Times New Roman" w:eastAsia="Times New Roman" w:hAnsi="Times New Roman" w:cs="Times New Roman"/>
          <w:smallCaps/>
          <w:lang w:eastAsia="fr-FR"/>
        </w:rPr>
        <w:t>Marie</w:t>
      </w:r>
      <w:r w:rsidRPr="00F962FD">
        <w:rPr>
          <w:rFonts w:ascii="Times New Roman" w:eastAsia="Times New Roman" w:hAnsi="Times New Roman" w:cs="Times New Roman"/>
          <w:lang w:eastAsia="fr-FR"/>
        </w:rPr>
        <w:t>, Michel, </w:t>
      </w:r>
      <w:r w:rsidRPr="00F962FD">
        <w:rPr>
          <w:rFonts w:ascii="Times New Roman" w:eastAsia="Times New Roman" w:hAnsi="Times New Roman" w:cs="Times New Roman"/>
          <w:i/>
          <w:iCs/>
          <w:lang w:eastAsia="fr-FR"/>
        </w:rPr>
        <w:t>Dictionnaire théorique et critique du cinéma</w:t>
      </w:r>
      <w:r w:rsidRPr="00F962FD">
        <w:rPr>
          <w:rFonts w:ascii="Times New Roman" w:eastAsia="Times New Roman" w:hAnsi="Times New Roman" w:cs="Times New Roman"/>
          <w:lang w:eastAsia="fr-FR"/>
        </w:rPr>
        <w:t>, Paris, Armand Colin, 2008.</w:t>
      </w:r>
    </w:p>
    <w:p w:rsidR="00F962FD" w:rsidRPr="00F962FD" w:rsidRDefault="00F962FD" w:rsidP="00F962FD">
      <w:pPr>
        <w:spacing w:before="100" w:beforeAutospacing="1" w:after="100" w:afterAutospacing="1" w:line="240" w:lineRule="auto"/>
        <w:ind w:left="284" w:hanging="284"/>
        <w:jc w:val="both"/>
        <w:rPr>
          <w:rFonts w:ascii="Times New Roman" w:eastAsia="Times New Roman" w:hAnsi="Times New Roman" w:cs="Times New Roman"/>
          <w:sz w:val="24"/>
          <w:szCs w:val="24"/>
          <w:lang w:val="en-US" w:eastAsia="fr-FR"/>
        </w:rPr>
      </w:pPr>
      <w:r w:rsidRPr="00F962FD">
        <w:rPr>
          <w:rFonts w:ascii="Times New Roman" w:eastAsia="Times New Roman" w:hAnsi="Times New Roman" w:cs="Times New Roman"/>
          <w:smallCaps/>
          <w:lang w:val="en-US" w:eastAsia="fr-FR"/>
        </w:rPr>
        <w:t>Davies</w:t>
      </w:r>
      <w:r w:rsidRPr="00F962FD">
        <w:rPr>
          <w:rFonts w:ascii="Times New Roman" w:eastAsia="Times New Roman" w:hAnsi="Times New Roman" w:cs="Times New Roman"/>
          <w:lang w:val="en-US" w:eastAsia="fr-FR"/>
        </w:rPr>
        <w:t>, Anthony, </w:t>
      </w:r>
      <w:r w:rsidRPr="00F962FD">
        <w:rPr>
          <w:rFonts w:ascii="Times New Roman" w:eastAsia="Times New Roman" w:hAnsi="Times New Roman" w:cs="Times New Roman"/>
          <w:i/>
          <w:iCs/>
          <w:lang w:val="en-US" w:eastAsia="fr-FR"/>
        </w:rPr>
        <w:t>Filming Shakespeare Plays</w:t>
      </w:r>
      <w:r w:rsidRPr="00F962FD">
        <w:rPr>
          <w:rFonts w:ascii="Times New Roman" w:eastAsia="Times New Roman" w:hAnsi="Times New Roman" w:cs="Times New Roman"/>
          <w:lang w:val="en-US" w:eastAsia="fr-FR"/>
        </w:rPr>
        <w:t>, Cambridge, Cambridge University Press, 1988.</w:t>
      </w:r>
    </w:p>
    <w:p w:rsidR="00F962FD" w:rsidRPr="00F962FD" w:rsidRDefault="00F962FD" w:rsidP="00F962FD">
      <w:pPr>
        <w:spacing w:before="100" w:beforeAutospacing="1" w:after="100" w:afterAutospacing="1" w:line="240" w:lineRule="auto"/>
        <w:ind w:left="284" w:hanging="284"/>
        <w:jc w:val="both"/>
        <w:rPr>
          <w:rFonts w:ascii="Times New Roman" w:eastAsia="Times New Roman" w:hAnsi="Times New Roman" w:cs="Times New Roman"/>
          <w:sz w:val="24"/>
          <w:szCs w:val="24"/>
          <w:lang w:eastAsia="fr-FR"/>
        </w:rPr>
      </w:pPr>
      <w:r w:rsidRPr="00F962FD">
        <w:rPr>
          <w:rFonts w:ascii="Times New Roman" w:eastAsia="Times New Roman" w:hAnsi="Times New Roman" w:cs="Times New Roman"/>
          <w:smallCaps/>
          <w:lang w:eastAsia="fr-FR"/>
        </w:rPr>
        <w:t>Drouet</w:t>
      </w:r>
      <w:r w:rsidRPr="00F962FD">
        <w:rPr>
          <w:rFonts w:ascii="Times New Roman" w:eastAsia="Times New Roman" w:hAnsi="Times New Roman" w:cs="Times New Roman"/>
          <w:lang w:eastAsia="fr-FR"/>
        </w:rPr>
        <w:t>, Pascale, </w:t>
      </w:r>
      <w:r w:rsidRPr="00F962FD">
        <w:rPr>
          <w:rFonts w:ascii="Times New Roman" w:eastAsia="Times New Roman" w:hAnsi="Times New Roman" w:cs="Times New Roman"/>
          <w:i/>
          <w:iCs/>
          <w:lang w:eastAsia="fr-FR"/>
        </w:rPr>
        <w:t>Mise au ban et abus de pouvoir. Essai sur trois pièces tragiques de Shakespeare</w:t>
      </w:r>
      <w:r w:rsidRPr="00F962FD">
        <w:rPr>
          <w:rFonts w:ascii="Times New Roman" w:eastAsia="Times New Roman" w:hAnsi="Times New Roman" w:cs="Times New Roman"/>
          <w:lang w:eastAsia="fr-FR"/>
        </w:rPr>
        <w:t>, Paris, PU Paris Sorbonne, 2012.</w:t>
      </w:r>
    </w:p>
    <w:p w:rsidR="00F962FD" w:rsidRPr="00F962FD" w:rsidRDefault="00F962FD" w:rsidP="00F962FD">
      <w:pPr>
        <w:spacing w:before="100" w:beforeAutospacing="1" w:after="100" w:afterAutospacing="1" w:line="240" w:lineRule="auto"/>
        <w:ind w:left="284" w:hanging="284"/>
        <w:jc w:val="both"/>
        <w:rPr>
          <w:rFonts w:ascii="Times New Roman" w:eastAsia="Times New Roman" w:hAnsi="Times New Roman" w:cs="Times New Roman"/>
          <w:sz w:val="24"/>
          <w:szCs w:val="24"/>
          <w:lang w:val="en-US" w:eastAsia="fr-FR"/>
        </w:rPr>
      </w:pPr>
      <w:proofErr w:type="spellStart"/>
      <w:r w:rsidRPr="00F962FD">
        <w:rPr>
          <w:rFonts w:ascii="Times New Roman" w:eastAsia="Times New Roman" w:hAnsi="Times New Roman" w:cs="Times New Roman"/>
          <w:smallCaps/>
          <w:lang w:val="en-US" w:eastAsia="fr-FR"/>
        </w:rPr>
        <w:t>Drouet</w:t>
      </w:r>
      <w:proofErr w:type="spellEnd"/>
      <w:r w:rsidRPr="00F962FD">
        <w:rPr>
          <w:rFonts w:ascii="Times New Roman" w:eastAsia="Times New Roman" w:hAnsi="Times New Roman" w:cs="Times New Roman"/>
          <w:lang w:val="en-US" w:eastAsia="fr-FR"/>
        </w:rPr>
        <w:t xml:space="preserve">, Pascale </w:t>
      </w:r>
      <w:proofErr w:type="gramStart"/>
      <w:r w:rsidRPr="00F962FD">
        <w:rPr>
          <w:rFonts w:ascii="Times New Roman" w:eastAsia="Times New Roman" w:hAnsi="Times New Roman" w:cs="Times New Roman"/>
          <w:lang w:val="en-US" w:eastAsia="fr-FR"/>
        </w:rPr>
        <w:t>et</w:t>
      </w:r>
      <w:proofErr w:type="gramEnd"/>
      <w:r w:rsidRPr="00F962FD">
        <w:rPr>
          <w:rFonts w:ascii="Times New Roman" w:eastAsia="Times New Roman" w:hAnsi="Times New Roman" w:cs="Times New Roman"/>
          <w:lang w:val="en-US" w:eastAsia="fr-FR"/>
        </w:rPr>
        <w:t> </w:t>
      </w:r>
      <w:r w:rsidRPr="00F962FD">
        <w:rPr>
          <w:rFonts w:ascii="Times New Roman" w:eastAsia="Times New Roman" w:hAnsi="Times New Roman" w:cs="Times New Roman"/>
          <w:smallCaps/>
          <w:lang w:val="en-US" w:eastAsia="fr-FR"/>
        </w:rPr>
        <w:t>Iselin</w:t>
      </w:r>
      <w:r w:rsidRPr="00F962FD">
        <w:rPr>
          <w:rFonts w:ascii="Times New Roman" w:eastAsia="Times New Roman" w:hAnsi="Times New Roman" w:cs="Times New Roman"/>
          <w:lang w:val="en-US" w:eastAsia="fr-FR"/>
        </w:rPr>
        <w:t> Pierre, </w:t>
      </w:r>
      <w:r w:rsidRPr="00F962FD">
        <w:rPr>
          <w:rFonts w:ascii="Times New Roman" w:eastAsia="Times New Roman" w:hAnsi="Times New Roman" w:cs="Times New Roman"/>
          <w:i/>
          <w:iCs/>
          <w:lang w:val="en-US" w:eastAsia="fr-FR"/>
        </w:rPr>
        <w:t xml:space="preserve">« The true blank of </w:t>
      </w:r>
      <w:proofErr w:type="spellStart"/>
      <w:r w:rsidRPr="00F962FD">
        <w:rPr>
          <w:rFonts w:ascii="Times New Roman" w:eastAsia="Times New Roman" w:hAnsi="Times New Roman" w:cs="Times New Roman"/>
          <w:i/>
          <w:iCs/>
          <w:lang w:val="en-US" w:eastAsia="fr-FR"/>
        </w:rPr>
        <w:t>thine</w:t>
      </w:r>
      <w:proofErr w:type="spellEnd"/>
      <w:r w:rsidRPr="00F962FD">
        <w:rPr>
          <w:rFonts w:ascii="Times New Roman" w:eastAsia="Times New Roman" w:hAnsi="Times New Roman" w:cs="Times New Roman"/>
          <w:i/>
          <w:iCs/>
          <w:lang w:val="en-US" w:eastAsia="fr-FR"/>
        </w:rPr>
        <w:t xml:space="preserve"> eye ». </w:t>
      </w:r>
      <w:proofErr w:type="spellStart"/>
      <w:r w:rsidRPr="00F962FD">
        <w:rPr>
          <w:rFonts w:ascii="Times New Roman" w:eastAsia="Times New Roman" w:hAnsi="Times New Roman" w:cs="Times New Roman"/>
          <w:i/>
          <w:iCs/>
          <w:lang w:val="en-US" w:eastAsia="fr-FR"/>
        </w:rPr>
        <w:t>Approches</w:t>
      </w:r>
      <w:proofErr w:type="spellEnd"/>
      <w:r w:rsidRPr="00F962FD">
        <w:rPr>
          <w:rFonts w:ascii="Times New Roman" w:eastAsia="Times New Roman" w:hAnsi="Times New Roman" w:cs="Times New Roman"/>
          <w:i/>
          <w:iCs/>
          <w:lang w:val="en-US" w:eastAsia="fr-FR"/>
        </w:rPr>
        <w:t xml:space="preserve"> critiques de King Lear</w:t>
      </w:r>
      <w:r w:rsidRPr="00F962FD">
        <w:rPr>
          <w:rFonts w:ascii="Times New Roman" w:eastAsia="Times New Roman" w:hAnsi="Times New Roman" w:cs="Times New Roman"/>
          <w:lang w:val="en-US" w:eastAsia="fr-FR"/>
        </w:rPr>
        <w:t>, Paris, PU Paris Sorbonne, 2009.</w:t>
      </w:r>
    </w:p>
    <w:p w:rsidR="00F962FD" w:rsidRPr="00F962FD" w:rsidRDefault="00F962FD" w:rsidP="00F962FD">
      <w:pPr>
        <w:spacing w:before="100" w:beforeAutospacing="1" w:after="100" w:afterAutospacing="1" w:line="240" w:lineRule="auto"/>
        <w:ind w:left="284" w:hanging="284"/>
        <w:jc w:val="both"/>
        <w:rPr>
          <w:rFonts w:ascii="Times New Roman" w:eastAsia="Times New Roman" w:hAnsi="Times New Roman" w:cs="Times New Roman"/>
          <w:sz w:val="24"/>
          <w:szCs w:val="24"/>
          <w:lang w:val="en-US" w:eastAsia="fr-FR"/>
        </w:rPr>
      </w:pPr>
      <w:r w:rsidRPr="00F962FD">
        <w:rPr>
          <w:rFonts w:ascii="Times New Roman" w:eastAsia="Times New Roman" w:hAnsi="Times New Roman" w:cs="Times New Roman"/>
          <w:smallCaps/>
          <w:lang w:val="en-US" w:eastAsia="fr-FR"/>
        </w:rPr>
        <w:t>Griggs</w:t>
      </w:r>
      <w:r w:rsidRPr="00F962FD">
        <w:rPr>
          <w:rFonts w:ascii="Times New Roman" w:eastAsia="Times New Roman" w:hAnsi="Times New Roman" w:cs="Times New Roman"/>
          <w:lang w:val="en-US" w:eastAsia="fr-FR"/>
        </w:rPr>
        <w:t>, Yvonne, </w:t>
      </w:r>
      <w:r w:rsidRPr="00F962FD">
        <w:rPr>
          <w:rFonts w:ascii="Times New Roman" w:eastAsia="Times New Roman" w:hAnsi="Times New Roman" w:cs="Times New Roman"/>
          <w:i/>
          <w:iCs/>
          <w:lang w:val="en-US" w:eastAsia="fr-FR"/>
        </w:rPr>
        <w:t>Screen Adaptations: Shakespeare’s King Lear: The Relationship between Text and Film, </w:t>
      </w:r>
      <w:r w:rsidRPr="00F962FD">
        <w:rPr>
          <w:rFonts w:ascii="Times New Roman" w:eastAsia="Times New Roman" w:hAnsi="Times New Roman" w:cs="Times New Roman"/>
          <w:lang w:val="en-US" w:eastAsia="fr-FR"/>
        </w:rPr>
        <w:t>Methuen Drama, 2009.</w:t>
      </w:r>
    </w:p>
    <w:p w:rsidR="00F962FD" w:rsidRPr="00F962FD" w:rsidRDefault="00F962FD" w:rsidP="00F962FD">
      <w:pPr>
        <w:spacing w:before="100" w:beforeAutospacing="1" w:after="100" w:afterAutospacing="1" w:line="240" w:lineRule="auto"/>
        <w:ind w:left="284" w:hanging="284"/>
        <w:jc w:val="both"/>
        <w:rPr>
          <w:rFonts w:ascii="Times New Roman" w:eastAsia="Times New Roman" w:hAnsi="Times New Roman" w:cs="Times New Roman"/>
          <w:sz w:val="24"/>
          <w:szCs w:val="24"/>
          <w:lang w:eastAsia="fr-FR"/>
        </w:rPr>
      </w:pPr>
      <w:r w:rsidRPr="00F962FD">
        <w:rPr>
          <w:rFonts w:ascii="Times New Roman" w:eastAsia="Times New Roman" w:hAnsi="Times New Roman" w:cs="Times New Roman"/>
          <w:smallCaps/>
          <w:lang w:eastAsia="fr-FR"/>
        </w:rPr>
        <w:t>Pinel</w:t>
      </w:r>
      <w:r w:rsidRPr="00F962FD">
        <w:rPr>
          <w:rFonts w:ascii="Times New Roman" w:eastAsia="Times New Roman" w:hAnsi="Times New Roman" w:cs="Times New Roman"/>
          <w:lang w:eastAsia="fr-FR"/>
        </w:rPr>
        <w:t>, Vincent, </w:t>
      </w:r>
      <w:r w:rsidRPr="00F962FD">
        <w:rPr>
          <w:rFonts w:ascii="Times New Roman" w:eastAsia="Times New Roman" w:hAnsi="Times New Roman" w:cs="Times New Roman"/>
          <w:i/>
          <w:iCs/>
          <w:lang w:eastAsia="fr-FR"/>
        </w:rPr>
        <w:t>Dictionnaire technique du cinéma</w:t>
      </w:r>
      <w:r w:rsidRPr="00F962FD">
        <w:rPr>
          <w:rFonts w:ascii="Times New Roman" w:eastAsia="Times New Roman" w:hAnsi="Times New Roman" w:cs="Times New Roman"/>
          <w:lang w:eastAsia="fr-FR"/>
        </w:rPr>
        <w:t>, Paris, Armand Colin, 2008.</w:t>
      </w:r>
    </w:p>
    <w:p w:rsidR="00F962FD" w:rsidRPr="00F962FD" w:rsidRDefault="00F962FD" w:rsidP="00F962FD">
      <w:pPr>
        <w:spacing w:before="100" w:beforeAutospacing="1" w:after="100" w:afterAutospacing="1" w:line="240" w:lineRule="auto"/>
        <w:ind w:left="288" w:hanging="288"/>
        <w:jc w:val="both"/>
        <w:rPr>
          <w:rFonts w:ascii="Times New Roman" w:eastAsia="Times New Roman" w:hAnsi="Times New Roman" w:cs="Times New Roman"/>
          <w:sz w:val="24"/>
          <w:szCs w:val="24"/>
          <w:lang w:val="en-US" w:eastAsia="fr-FR"/>
        </w:rPr>
      </w:pPr>
      <w:proofErr w:type="gramStart"/>
      <w:r w:rsidRPr="00F962FD">
        <w:rPr>
          <w:rFonts w:ascii="Times New Roman" w:eastAsia="Times New Roman" w:hAnsi="Times New Roman" w:cs="Times New Roman"/>
          <w:smallCaps/>
          <w:lang w:val="en-US" w:eastAsia="fr-FR"/>
        </w:rPr>
        <w:t>Shakespeare</w:t>
      </w:r>
      <w:r w:rsidRPr="00F962FD">
        <w:rPr>
          <w:rFonts w:ascii="Times New Roman" w:eastAsia="Times New Roman" w:hAnsi="Times New Roman" w:cs="Times New Roman"/>
          <w:lang w:val="en-US" w:eastAsia="fr-FR"/>
        </w:rPr>
        <w:t>, William, </w:t>
      </w:r>
      <w:r w:rsidRPr="00F962FD">
        <w:rPr>
          <w:rFonts w:ascii="Times New Roman" w:eastAsia="Times New Roman" w:hAnsi="Times New Roman" w:cs="Times New Roman"/>
          <w:i/>
          <w:iCs/>
          <w:lang w:val="en-US" w:eastAsia="fr-FR"/>
        </w:rPr>
        <w:t>King Lear</w:t>
      </w:r>
      <w:r w:rsidRPr="00F962FD">
        <w:rPr>
          <w:rFonts w:ascii="Times New Roman" w:eastAsia="Times New Roman" w:hAnsi="Times New Roman" w:cs="Times New Roman"/>
          <w:lang w:val="en-US" w:eastAsia="fr-FR"/>
        </w:rPr>
        <w:t xml:space="preserve">, Edited by R.A. </w:t>
      </w:r>
      <w:proofErr w:type="spellStart"/>
      <w:r w:rsidRPr="00F962FD">
        <w:rPr>
          <w:rFonts w:ascii="Times New Roman" w:eastAsia="Times New Roman" w:hAnsi="Times New Roman" w:cs="Times New Roman"/>
          <w:lang w:val="en-US" w:eastAsia="fr-FR"/>
        </w:rPr>
        <w:t>Foakes</w:t>
      </w:r>
      <w:proofErr w:type="spellEnd"/>
      <w:r w:rsidRPr="00F962FD">
        <w:rPr>
          <w:rFonts w:ascii="Times New Roman" w:eastAsia="Times New Roman" w:hAnsi="Times New Roman" w:cs="Times New Roman"/>
          <w:lang w:val="en-US" w:eastAsia="fr-FR"/>
        </w:rPr>
        <w:t>, The Arden Shakespeare (Third Series), 1997.</w:t>
      </w:r>
      <w:proofErr w:type="gramEnd"/>
    </w:p>
    <w:p w:rsidR="00F962FD" w:rsidRPr="00F962FD" w:rsidRDefault="00F962FD" w:rsidP="00F962FD">
      <w:pPr>
        <w:spacing w:after="0" w:line="240" w:lineRule="auto"/>
        <w:ind w:hanging="288"/>
        <w:jc w:val="both"/>
        <w:rPr>
          <w:rFonts w:ascii="Times New Roman" w:eastAsia="Times New Roman" w:hAnsi="Times New Roman" w:cs="Times New Roman"/>
          <w:sz w:val="24"/>
          <w:szCs w:val="24"/>
          <w:lang w:eastAsia="fr-FR"/>
        </w:rPr>
      </w:pPr>
      <w:r w:rsidRPr="00F962FD">
        <w:rPr>
          <w:rFonts w:ascii="Times New Roman" w:eastAsia="Times New Roman" w:hAnsi="Times New Roman" w:cs="Times New Roman"/>
          <w:lang w:val="en-US" w:eastAsia="fr-FR"/>
        </w:rPr>
        <w:t> </w:t>
      </w:r>
      <w:r w:rsidRPr="00F962FD">
        <w:rPr>
          <w:rFonts w:ascii="Times New Roman" w:eastAsia="Times New Roman" w:hAnsi="Times New Roman" w:cs="Times New Roman"/>
          <w:lang w:eastAsia="fr-FR"/>
        </w:rPr>
        <w:t>---</w:t>
      </w:r>
    </w:p>
    <w:p w:rsidR="00F962FD" w:rsidRPr="00F962FD" w:rsidRDefault="00F962FD" w:rsidP="00F962FD">
      <w:pPr>
        <w:spacing w:before="100" w:beforeAutospacing="1" w:after="100" w:afterAutospacing="1" w:line="240" w:lineRule="auto"/>
        <w:ind w:left="288" w:hanging="288"/>
        <w:jc w:val="both"/>
        <w:rPr>
          <w:rFonts w:ascii="Times New Roman" w:eastAsia="Times New Roman" w:hAnsi="Times New Roman" w:cs="Times New Roman"/>
          <w:sz w:val="24"/>
          <w:szCs w:val="24"/>
          <w:lang w:eastAsia="fr-FR"/>
        </w:rPr>
      </w:pPr>
      <w:r w:rsidRPr="00F962FD">
        <w:rPr>
          <w:rFonts w:ascii="Times New Roman" w:eastAsia="Times New Roman" w:hAnsi="Times New Roman" w:cs="Times New Roman"/>
          <w:smallCaps/>
          <w:lang w:eastAsia="fr-FR"/>
        </w:rPr>
        <w:t>Godard, </w:t>
      </w:r>
      <w:r w:rsidRPr="00F962FD">
        <w:rPr>
          <w:rFonts w:ascii="Times New Roman" w:eastAsia="Times New Roman" w:hAnsi="Times New Roman" w:cs="Times New Roman"/>
          <w:lang w:eastAsia="fr-FR"/>
        </w:rPr>
        <w:t>Jean-Louis, </w:t>
      </w:r>
      <w:r w:rsidRPr="00F962FD">
        <w:rPr>
          <w:rFonts w:ascii="Times New Roman" w:eastAsia="Times New Roman" w:hAnsi="Times New Roman" w:cs="Times New Roman"/>
          <w:i/>
          <w:iCs/>
          <w:lang w:eastAsia="fr-FR"/>
        </w:rPr>
        <w:t>King Lear</w:t>
      </w:r>
      <w:r w:rsidRPr="00F962FD">
        <w:rPr>
          <w:rFonts w:ascii="Times New Roman" w:eastAsia="Times New Roman" w:hAnsi="Times New Roman" w:cs="Times New Roman"/>
          <w:lang w:eastAsia="fr-FR"/>
        </w:rPr>
        <w:t xml:space="preserve">, producteur associé Tom </w:t>
      </w:r>
      <w:proofErr w:type="spellStart"/>
      <w:r w:rsidRPr="00F962FD">
        <w:rPr>
          <w:rFonts w:ascii="Times New Roman" w:eastAsia="Times New Roman" w:hAnsi="Times New Roman" w:cs="Times New Roman"/>
          <w:lang w:eastAsia="fr-FR"/>
        </w:rPr>
        <w:t>Luddy</w:t>
      </w:r>
      <w:proofErr w:type="spellEnd"/>
      <w:r w:rsidRPr="00F962FD">
        <w:rPr>
          <w:rFonts w:ascii="Times New Roman" w:eastAsia="Times New Roman" w:hAnsi="Times New Roman" w:cs="Times New Roman"/>
          <w:lang w:eastAsia="fr-FR"/>
        </w:rPr>
        <w:t xml:space="preserve">, produit par Menahem Golan et </w:t>
      </w:r>
      <w:proofErr w:type="spellStart"/>
      <w:r w:rsidRPr="00F962FD">
        <w:rPr>
          <w:rFonts w:ascii="Times New Roman" w:eastAsia="Times New Roman" w:hAnsi="Times New Roman" w:cs="Times New Roman"/>
          <w:lang w:eastAsia="fr-FR"/>
        </w:rPr>
        <w:t>Yoram</w:t>
      </w:r>
      <w:proofErr w:type="spellEnd"/>
      <w:r w:rsidRPr="00F962FD">
        <w:rPr>
          <w:rFonts w:ascii="Times New Roman" w:eastAsia="Times New Roman" w:hAnsi="Times New Roman" w:cs="Times New Roman"/>
          <w:lang w:eastAsia="fr-FR"/>
        </w:rPr>
        <w:t xml:space="preserve"> </w:t>
      </w:r>
      <w:proofErr w:type="spellStart"/>
      <w:r w:rsidRPr="00F962FD">
        <w:rPr>
          <w:rFonts w:ascii="Times New Roman" w:eastAsia="Times New Roman" w:hAnsi="Times New Roman" w:cs="Times New Roman"/>
          <w:lang w:eastAsia="fr-FR"/>
        </w:rPr>
        <w:t>Globus</w:t>
      </w:r>
      <w:proofErr w:type="spellEnd"/>
      <w:r w:rsidRPr="00F962FD">
        <w:rPr>
          <w:rFonts w:ascii="Times New Roman" w:eastAsia="Times New Roman" w:hAnsi="Times New Roman" w:cs="Times New Roman"/>
          <w:lang w:eastAsia="fr-FR"/>
        </w:rPr>
        <w:t>, 1988.</w:t>
      </w:r>
    </w:p>
    <w:p w:rsidR="00F962FD" w:rsidRPr="00F962FD" w:rsidRDefault="00F962FD" w:rsidP="00F962FD">
      <w:pPr>
        <w:spacing w:before="100" w:beforeAutospacing="1" w:after="100" w:afterAutospacing="1" w:line="240" w:lineRule="auto"/>
        <w:ind w:left="288" w:hanging="288"/>
        <w:jc w:val="both"/>
        <w:rPr>
          <w:rFonts w:ascii="Times New Roman" w:eastAsia="Times New Roman" w:hAnsi="Times New Roman" w:cs="Times New Roman"/>
          <w:sz w:val="24"/>
          <w:szCs w:val="24"/>
          <w:lang w:eastAsia="fr-FR"/>
        </w:rPr>
      </w:pPr>
      <w:proofErr w:type="spellStart"/>
      <w:r w:rsidRPr="00F962FD">
        <w:rPr>
          <w:rFonts w:ascii="Times New Roman" w:eastAsia="Times New Roman" w:hAnsi="Times New Roman" w:cs="Times New Roman"/>
          <w:smallCaps/>
          <w:lang w:eastAsia="fr-FR"/>
        </w:rPr>
        <w:t>Kosintsev</w:t>
      </w:r>
      <w:proofErr w:type="spellEnd"/>
      <w:r w:rsidRPr="00F962FD">
        <w:rPr>
          <w:rFonts w:ascii="Times New Roman" w:eastAsia="Times New Roman" w:hAnsi="Times New Roman" w:cs="Times New Roman"/>
          <w:lang w:eastAsia="fr-FR"/>
        </w:rPr>
        <w:t>, Grigori, </w:t>
      </w:r>
      <w:r w:rsidRPr="00F962FD">
        <w:rPr>
          <w:rFonts w:ascii="Times New Roman" w:eastAsia="Times New Roman" w:hAnsi="Times New Roman" w:cs="Times New Roman"/>
          <w:i/>
          <w:iCs/>
          <w:lang w:eastAsia="fr-FR"/>
        </w:rPr>
        <w:t>Le Roi Lear I </w:t>
      </w:r>
      <w:r w:rsidRPr="00F962FD">
        <w:rPr>
          <w:rFonts w:ascii="Times New Roman" w:eastAsia="Times New Roman" w:hAnsi="Times New Roman" w:cs="Times New Roman"/>
          <w:lang w:eastAsia="fr-FR"/>
        </w:rPr>
        <w:t>et </w:t>
      </w:r>
      <w:r w:rsidRPr="00F962FD">
        <w:rPr>
          <w:rFonts w:ascii="Times New Roman" w:eastAsia="Times New Roman" w:hAnsi="Times New Roman" w:cs="Times New Roman"/>
          <w:i/>
          <w:iCs/>
          <w:lang w:eastAsia="fr-FR"/>
        </w:rPr>
        <w:t>Le Roi Lear II</w:t>
      </w:r>
      <w:r w:rsidRPr="00F962FD">
        <w:rPr>
          <w:rFonts w:ascii="Times New Roman" w:eastAsia="Times New Roman" w:hAnsi="Times New Roman" w:cs="Times New Roman"/>
          <w:lang w:eastAsia="fr-FR"/>
        </w:rPr>
        <w:t xml:space="preserve">, production </w:t>
      </w:r>
      <w:proofErr w:type="spellStart"/>
      <w:r w:rsidRPr="00F962FD">
        <w:rPr>
          <w:rFonts w:ascii="Times New Roman" w:eastAsia="Times New Roman" w:hAnsi="Times New Roman" w:cs="Times New Roman"/>
          <w:lang w:eastAsia="fr-FR"/>
        </w:rPr>
        <w:t>Lenfilm</w:t>
      </w:r>
      <w:proofErr w:type="spellEnd"/>
      <w:r w:rsidRPr="00F962FD">
        <w:rPr>
          <w:rFonts w:ascii="Times New Roman" w:eastAsia="Times New Roman" w:hAnsi="Times New Roman" w:cs="Times New Roman"/>
          <w:lang w:eastAsia="fr-FR"/>
        </w:rPr>
        <w:t>, 1971.</w:t>
      </w:r>
    </w:p>
    <w:p w:rsidR="00F962FD" w:rsidRPr="00F962FD" w:rsidRDefault="00F962FD" w:rsidP="00F962FD">
      <w:pPr>
        <w:spacing w:before="100" w:beforeAutospacing="1" w:after="100" w:afterAutospacing="1" w:line="240" w:lineRule="auto"/>
        <w:ind w:left="288" w:hanging="288"/>
        <w:jc w:val="both"/>
        <w:rPr>
          <w:rFonts w:ascii="Times New Roman" w:eastAsia="Times New Roman" w:hAnsi="Times New Roman" w:cs="Times New Roman"/>
          <w:sz w:val="24"/>
          <w:szCs w:val="24"/>
          <w:lang w:eastAsia="fr-FR"/>
        </w:rPr>
      </w:pPr>
      <w:r w:rsidRPr="00F962FD">
        <w:rPr>
          <w:rFonts w:ascii="Times New Roman" w:eastAsia="Times New Roman" w:hAnsi="Times New Roman" w:cs="Times New Roman"/>
          <w:smallCaps/>
          <w:lang w:eastAsia="fr-FR"/>
        </w:rPr>
        <w:t>Kurosawa</w:t>
      </w:r>
      <w:r w:rsidRPr="00F962FD">
        <w:rPr>
          <w:rFonts w:ascii="Times New Roman" w:eastAsia="Times New Roman" w:hAnsi="Times New Roman" w:cs="Times New Roman"/>
          <w:lang w:eastAsia="fr-FR"/>
        </w:rPr>
        <w:t>, Akira, </w:t>
      </w:r>
      <w:proofErr w:type="spellStart"/>
      <w:r w:rsidRPr="00F962FD">
        <w:rPr>
          <w:rFonts w:ascii="Times New Roman" w:eastAsia="Times New Roman" w:hAnsi="Times New Roman" w:cs="Times New Roman"/>
          <w:i/>
          <w:iCs/>
          <w:lang w:eastAsia="fr-FR"/>
        </w:rPr>
        <w:t>Ran</w:t>
      </w:r>
      <w:proofErr w:type="spellEnd"/>
      <w:r w:rsidRPr="00F962FD">
        <w:rPr>
          <w:rFonts w:ascii="Times New Roman" w:eastAsia="Times New Roman" w:hAnsi="Times New Roman" w:cs="Times New Roman"/>
          <w:lang w:eastAsia="fr-FR"/>
        </w:rPr>
        <w:t xml:space="preserve">, produit par Serge </w:t>
      </w:r>
      <w:proofErr w:type="spellStart"/>
      <w:r w:rsidRPr="00F962FD">
        <w:rPr>
          <w:rFonts w:ascii="Times New Roman" w:eastAsia="Times New Roman" w:hAnsi="Times New Roman" w:cs="Times New Roman"/>
          <w:lang w:eastAsia="fr-FR"/>
        </w:rPr>
        <w:t>Silberman</w:t>
      </w:r>
      <w:proofErr w:type="spellEnd"/>
      <w:r w:rsidRPr="00F962FD">
        <w:rPr>
          <w:rFonts w:ascii="Times New Roman" w:eastAsia="Times New Roman" w:hAnsi="Times New Roman" w:cs="Times New Roman"/>
          <w:lang w:eastAsia="fr-FR"/>
        </w:rPr>
        <w:t xml:space="preserve"> et </w:t>
      </w:r>
      <w:proofErr w:type="spellStart"/>
      <w:r w:rsidRPr="00F962FD">
        <w:rPr>
          <w:rFonts w:ascii="Times New Roman" w:eastAsia="Times New Roman" w:hAnsi="Times New Roman" w:cs="Times New Roman"/>
          <w:lang w:eastAsia="fr-FR"/>
        </w:rPr>
        <w:t>Katsumi</w:t>
      </w:r>
      <w:proofErr w:type="spellEnd"/>
      <w:r w:rsidRPr="00F962FD">
        <w:rPr>
          <w:rFonts w:ascii="Times New Roman" w:eastAsia="Times New Roman" w:hAnsi="Times New Roman" w:cs="Times New Roman"/>
          <w:lang w:eastAsia="fr-FR"/>
        </w:rPr>
        <w:t xml:space="preserve"> </w:t>
      </w:r>
      <w:proofErr w:type="spellStart"/>
      <w:r w:rsidRPr="00F962FD">
        <w:rPr>
          <w:rFonts w:ascii="Times New Roman" w:eastAsia="Times New Roman" w:hAnsi="Times New Roman" w:cs="Times New Roman"/>
          <w:lang w:eastAsia="fr-FR"/>
        </w:rPr>
        <w:t>Furukawa</w:t>
      </w:r>
      <w:proofErr w:type="spellEnd"/>
      <w:r w:rsidRPr="00F962FD">
        <w:rPr>
          <w:rFonts w:ascii="Times New Roman" w:eastAsia="Times New Roman" w:hAnsi="Times New Roman" w:cs="Times New Roman"/>
          <w:lang w:eastAsia="fr-FR"/>
        </w:rPr>
        <w:t>, 1985.</w:t>
      </w:r>
    </w:p>
    <w:p w:rsidR="00C307E9" w:rsidRDefault="00F13434"/>
    <w:sectPr w:rsidR="00C30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FD"/>
    <w:rsid w:val="00094FFF"/>
    <w:rsid w:val="007D6787"/>
    <w:rsid w:val="00F96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11195">
      <w:bodyDiv w:val="1"/>
      <w:marLeft w:val="0"/>
      <w:marRight w:val="0"/>
      <w:marTop w:val="0"/>
      <w:marBottom w:val="0"/>
      <w:divBdr>
        <w:top w:val="none" w:sz="0" w:space="0" w:color="auto"/>
        <w:left w:val="none" w:sz="0" w:space="0" w:color="auto"/>
        <w:bottom w:val="none" w:sz="0" w:space="0" w:color="auto"/>
        <w:right w:val="none" w:sz="0" w:space="0" w:color="auto"/>
      </w:divBdr>
      <w:divsChild>
        <w:div w:id="1407150272">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Michaud</dc:creator>
  <cp:lastModifiedBy>Isabelle Michaud</cp:lastModifiedBy>
  <cp:revision>2</cp:revision>
  <dcterms:created xsi:type="dcterms:W3CDTF">2013-11-08T15:35:00Z</dcterms:created>
  <dcterms:modified xsi:type="dcterms:W3CDTF">2013-11-08T15:35:00Z</dcterms:modified>
</cp:coreProperties>
</file>